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D4A1" w14:textId="77777777" w:rsidR="00C23BDC" w:rsidRPr="00C23BDC" w:rsidRDefault="00C23BDC" w:rsidP="00C23BDC">
      <w:pPr>
        <w:shd w:val="clear" w:color="auto" w:fill="FFFFFF"/>
        <w:spacing w:before="90" w:after="90"/>
        <w:outlineLvl w:val="3"/>
        <w:rPr>
          <w:rFonts w:ascii="Helvetica Neue" w:eastAsia="Times New Roman" w:hAnsi="Helvetica Neue" w:cs="Times New Roman"/>
          <w:color w:val="2D3B45"/>
          <w:sz w:val="36"/>
          <w:szCs w:val="36"/>
        </w:rPr>
      </w:pPr>
      <w:r w:rsidRPr="00C23BDC">
        <w:rPr>
          <w:rFonts w:ascii="Helvetica Neue" w:eastAsia="Times New Roman" w:hAnsi="Helvetica Neue" w:cs="Times New Roman"/>
          <w:color w:val="2D3B45"/>
          <w:sz w:val="36"/>
          <w:szCs w:val="36"/>
        </w:rPr>
        <w:t>Design I, ART 1201C</w:t>
      </w:r>
    </w:p>
    <w:p w14:paraId="43872837" w14:textId="28063B62" w:rsidR="00C23BDC" w:rsidRPr="00C23BDC" w:rsidRDefault="00C23BDC" w:rsidP="00C23BDC">
      <w:pPr>
        <w:shd w:val="clear" w:color="auto" w:fill="FFFFFF"/>
        <w:spacing w:before="90" w:after="90"/>
        <w:outlineLvl w:val="3"/>
        <w:rPr>
          <w:rFonts w:ascii="Helvetica Neue" w:eastAsia="Times New Roman" w:hAnsi="Helvetica Neue" w:cs="Times New Roman"/>
          <w:color w:val="2D3B45"/>
          <w:sz w:val="27"/>
          <w:szCs w:val="27"/>
        </w:rPr>
      </w:pPr>
      <w:r w:rsidRPr="00C23BDC">
        <w:rPr>
          <w:rFonts w:ascii="Helvetica Neue" w:eastAsia="Times New Roman" w:hAnsi="Helvetica Neue" w:cs="Times New Roman"/>
          <w:color w:val="2D3B45"/>
          <w:sz w:val="27"/>
          <w:szCs w:val="27"/>
        </w:rPr>
        <w:t>Instructional Materials</w:t>
      </w:r>
    </w:p>
    <w:p w14:paraId="331E9269" w14:textId="77777777" w:rsidR="00C23BDC" w:rsidRPr="00C23BDC" w:rsidRDefault="00C23BDC" w:rsidP="00C23BDC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The following materials are required for successful completion of projects and assignments throughout the term. See individual "project materials" pages for additional item details. </w:t>
      </w:r>
    </w:p>
    <w:p w14:paraId="36E3841C" w14:textId="77777777" w:rsidR="00C23BDC" w:rsidRPr="00C23BDC" w:rsidRDefault="00C23BDC" w:rsidP="00C23BDC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Required for every project:</w:t>
      </w:r>
    </w:p>
    <w:p w14:paraId="51500854" w14:textId="77777777" w:rsidR="00C23BDC" w:rsidRPr="00C23BDC" w:rsidRDefault="00C23BDC" w:rsidP="00C23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Regular access to Canvas &amp; a digital camera (phone camera is fine)</w:t>
      </w:r>
    </w:p>
    <w:p w14:paraId="065C5669" w14:textId="77777777" w:rsidR="00C23BDC" w:rsidRPr="00C23BDC" w:rsidRDefault="00C23BDC" w:rsidP="00C23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Mary Stewart’s </w:t>
      </w: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  <w:u w:val="single"/>
        </w:rPr>
        <w:t>Launching the Imagination 3D</w:t>
      </w: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, sixth edition, digital or print</w:t>
      </w:r>
    </w:p>
    <w:p w14:paraId="1F6BB018" w14:textId="1F0960FD" w:rsidR="00C23BDC" w:rsidRPr="00C23BDC" w:rsidRDefault="00C23BDC" w:rsidP="00C23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proofErr w:type="gramStart"/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Sketchbooks</w:t>
      </w:r>
      <w:proofErr w:type="gramEnd"/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 xml:space="preserve"> size 9” x 12” or larger - two Strathmore Bristol board sketchbooks are specifically recommended, smooth and/or vellum, 15 pages minimum each</w:t>
      </w:r>
    </w:p>
    <w:p w14:paraId="014F5A2C" w14:textId="77777777" w:rsidR="00C23BDC" w:rsidRPr="00C23BDC" w:rsidRDefault="00C23BDC" w:rsidP="00C23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 xml:space="preserve">A variety of drawing pencils, colored pencils &amp;/or color markers, </w:t>
      </w:r>
      <w:proofErr w:type="gramStart"/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erasers</w:t>
      </w:r>
      <w:proofErr w:type="gramEnd"/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 xml:space="preserve"> and a pencil sharpener for use in the sketchbook (primarily for use in sketchbook assignments)</w:t>
      </w:r>
    </w:p>
    <w:p w14:paraId="5C42E81B" w14:textId="77777777" w:rsidR="00C23BDC" w:rsidRPr="00C23BDC" w:rsidRDefault="00C23BDC" w:rsidP="00C23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Black or gray pens &amp;/or markers (examples include Pitt pens, Uni-ball pens, &amp;/or Sharpies – both broad and fine tips recommended)</w:t>
      </w:r>
    </w:p>
    <w:p w14:paraId="0DCF2E67" w14:textId="77777777" w:rsidR="00C23BDC" w:rsidRPr="00C23BDC" w:rsidRDefault="00C23BDC" w:rsidP="00C23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18" or larger metal ruler</w:t>
      </w:r>
    </w:p>
    <w:p w14:paraId="6033D525" w14:textId="77777777" w:rsidR="00C23BDC" w:rsidRPr="00C23BDC" w:rsidRDefault="00C23BDC" w:rsidP="00C23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(Optional) Sketch tote board 23"x26" or larger</w:t>
      </w:r>
    </w:p>
    <w:p w14:paraId="3F84E154" w14:textId="77777777" w:rsidR="00C23BDC" w:rsidRPr="00C23BDC" w:rsidRDefault="00C23BDC" w:rsidP="00C23B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(Optional) Portfolio Case 18”x24” or larger to carry your works - recommended for professional storage and transportation of your works</w:t>
      </w:r>
    </w:p>
    <w:p w14:paraId="67C53B24" w14:textId="2C8FADC0" w:rsidR="00C23BDC" w:rsidRPr="00C23BDC" w:rsidRDefault="00C23BDC" w:rsidP="00C23BDC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Required for Project #1</w:t>
      </w: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:</w:t>
      </w:r>
    </w:p>
    <w:p w14:paraId="147AB5F0" w14:textId="77777777" w:rsidR="00C23BDC" w:rsidRPr="00C23BDC" w:rsidRDefault="00C23BDC" w:rsidP="00C23B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Three Bristol board sheets size 9”x12” - may be pulled from a 9”x12” Bristol board sketchbook</w:t>
      </w:r>
    </w:p>
    <w:p w14:paraId="42A27435" w14:textId="77777777" w:rsidR="00C23BDC" w:rsidRPr="00C23BDC" w:rsidRDefault="00C23BDC" w:rsidP="00C23B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A variety of drawing pencils - Choose graphite, lead, &amp;/or colored pencils or blocks (a minimum of one type is required)</w:t>
      </w:r>
    </w:p>
    <w:p w14:paraId="6D50DBAF" w14:textId="39489FFA" w:rsidR="00C23BDC" w:rsidRPr="00C23BDC" w:rsidRDefault="00C23BDC" w:rsidP="00C23B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Charcoal - options include charcoal pencils, vine charcoal, charcoal sticks, compressed charcoal, &amp;/or charcoal pastels</w:t>
      </w:r>
    </w:p>
    <w:p w14:paraId="5208BEE3" w14:textId="77777777" w:rsidR="00C23BDC" w:rsidRPr="00C23BDC" w:rsidRDefault="00C23BDC" w:rsidP="00C23B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Black or gray pens &amp;/or markers</w:t>
      </w:r>
    </w:p>
    <w:p w14:paraId="348FDD1D" w14:textId="77777777" w:rsidR="00C23BDC" w:rsidRPr="00C23BDC" w:rsidRDefault="00C23BDC" w:rsidP="00C23B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A variety of erasers </w:t>
      </w:r>
    </w:p>
    <w:p w14:paraId="0E22626D" w14:textId="77777777" w:rsidR="00C23BDC" w:rsidRPr="00C23BDC" w:rsidRDefault="00C23BDC" w:rsidP="00C23B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A pencil sharpener</w:t>
      </w:r>
    </w:p>
    <w:p w14:paraId="5826AE9C" w14:textId="77777777" w:rsidR="00C23BDC" w:rsidRPr="00C23BDC" w:rsidRDefault="00C23BDC" w:rsidP="00C23B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(Optional) Paper stomps - for use with charcoal</w:t>
      </w:r>
    </w:p>
    <w:p w14:paraId="5F058DA8" w14:textId="36BE301D" w:rsidR="00C23BDC" w:rsidRPr="00C23BDC" w:rsidRDefault="00C23BDC" w:rsidP="00C23BDC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Required for Project #2</w:t>
      </w: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:</w:t>
      </w:r>
    </w:p>
    <w:p w14:paraId="731850F3" w14:textId="77777777" w:rsidR="00C23BDC" w:rsidRPr="00C23BDC" w:rsidRDefault="00C23BDC" w:rsidP="00C23B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Two stretched canvases size 12"x16" or larger</w:t>
      </w:r>
    </w:p>
    <w:p w14:paraId="06E68233" w14:textId="35A722DD" w:rsidR="00C23BDC" w:rsidRPr="00C23BDC" w:rsidRDefault="00C23BDC" w:rsidP="00C23B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Acrylic paint - see </w:t>
      </w: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 xml:space="preserve">project instructions </w:t>
      </w: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for color suggestions and tube size recommendations</w:t>
      </w:r>
    </w:p>
    <w:p w14:paraId="541DA52F" w14:textId="77777777" w:rsidR="00C23BDC" w:rsidRPr="00C23BDC" w:rsidRDefault="00C23BDC" w:rsidP="00C23B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A variety of brushes, palette knife, palette, and a water container</w:t>
      </w:r>
    </w:p>
    <w:p w14:paraId="1056E0EE" w14:textId="77777777" w:rsidR="00C23BDC" w:rsidRPr="00C23BDC" w:rsidRDefault="00C23BDC" w:rsidP="00C23B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Colored pencils &amp;/or color markers</w:t>
      </w:r>
    </w:p>
    <w:p w14:paraId="6FFFD0AB" w14:textId="77777777" w:rsidR="00C23BDC" w:rsidRPr="00C23BDC" w:rsidRDefault="00C23BDC" w:rsidP="00C23B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Paper towels or rags</w:t>
      </w:r>
    </w:p>
    <w:p w14:paraId="43F51187" w14:textId="77777777" w:rsidR="00C23BDC" w:rsidRPr="00C23BDC" w:rsidRDefault="00C23BDC" w:rsidP="00C23B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(Optional) Drafting, masking, &amp;/or painter’s tape</w:t>
      </w:r>
    </w:p>
    <w:p w14:paraId="2BAE46FB" w14:textId="77777777" w:rsidR="00C23BDC" w:rsidRPr="00C23BDC" w:rsidRDefault="00C23BDC" w:rsidP="00C23B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(Optional) Matte &amp;/or gloss medium - strongly recommended as it can be used in Project #3 as well</w:t>
      </w:r>
    </w:p>
    <w:p w14:paraId="57E5C3FA" w14:textId="77777777" w:rsidR="00C23BDC" w:rsidRPr="00C23BDC" w:rsidRDefault="00C23BDC" w:rsidP="00C23B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(Optional) Plastic wrap - to cover a palette of paint &amp; slow drying time</w:t>
      </w:r>
    </w:p>
    <w:p w14:paraId="249C41E3" w14:textId="77777777" w:rsidR="00C23BDC" w:rsidRPr="00C23BDC" w:rsidRDefault="00C23BDC" w:rsidP="00C23B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(Optional) Blow dryer - for use with paint to help speed drying time</w:t>
      </w:r>
    </w:p>
    <w:p w14:paraId="199862CE" w14:textId="7CA08182" w:rsidR="00C23BDC" w:rsidRPr="00C23BDC" w:rsidRDefault="00C23BDC" w:rsidP="00C23BDC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lastRenderedPageBreak/>
        <w:t>Required for Project #3</w:t>
      </w: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:</w:t>
      </w:r>
    </w:p>
    <w:p w14:paraId="06133B4D" w14:textId="77777777" w:rsidR="00C23BDC" w:rsidRPr="00C23BDC" w:rsidRDefault="00C23BDC" w:rsidP="00C23BD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Three Bristol boards size 9”x12” - may be pulled from a 9”x12” Bristol board sketchbook</w:t>
      </w:r>
    </w:p>
    <w:p w14:paraId="2AD6B0DF" w14:textId="77777777" w:rsidR="00C23BDC" w:rsidRPr="00C23BDC" w:rsidRDefault="00C23BDC" w:rsidP="00C23BD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 xml:space="preserve">Variety of papers - examples include miscellaneous photos, magazine cutouts, photocopies, prints, handmade &amp;/or textured patterned papers, scrapbook paper, construction paper, card stock, tissue paper, quilling paper, </w:t>
      </w:r>
      <w:proofErr w:type="spellStart"/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etc</w:t>
      </w:r>
      <w:proofErr w:type="spellEnd"/>
    </w:p>
    <w:p w14:paraId="094C21D3" w14:textId="77777777" w:rsidR="00C23BDC" w:rsidRPr="00C23BDC" w:rsidRDefault="00C23BDC" w:rsidP="00C23BD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Scissors and an X-</w:t>
      </w:r>
      <w:proofErr w:type="spellStart"/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acto</w:t>
      </w:r>
      <w:proofErr w:type="spellEnd"/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 xml:space="preserve"> knife with extra blades</w:t>
      </w:r>
    </w:p>
    <w:p w14:paraId="48BA41B7" w14:textId="77777777" w:rsidR="00C23BDC" w:rsidRPr="00C23BDC" w:rsidRDefault="00C23BDC" w:rsidP="00C23BD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Rubber cement, glue stick or pen, &amp;/or matte or gloss medium</w:t>
      </w:r>
    </w:p>
    <w:p w14:paraId="2C77EDD0" w14:textId="77777777" w:rsidR="00C23BDC" w:rsidRPr="00C23BDC" w:rsidRDefault="00C23BDC" w:rsidP="00C23BD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(Optional) 12”x18” or larger cutting mat or sheet of cardboard to protect work surface</w:t>
      </w:r>
    </w:p>
    <w:p w14:paraId="0FEB005C" w14:textId="77777777" w:rsidR="00C23BDC" w:rsidRPr="00C23BDC" w:rsidRDefault="00C23BDC" w:rsidP="00C23BD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(Optional) Paper punches – available in a variety of shapes &amp; patterns</w:t>
      </w:r>
    </w:p>
    <w:p w14:paraId="45797AF3" w14:textId="07F7D68F" w:rsidR="00C23BDC" w:rsidRPr="00C23BDC" w:rsidRDefault="00C23BDC" w:rsidP="00C23BDC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Required for Project #4</w:t>
      </w: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:</w:t>
      </w:r>
    </w:p>
    <w:p w14:paraId="606E9896" w14:textId="77777777" w:rsidR="00C23BDC" w:rsidRPr="00C23BDC" w:rsidRDefault="00C23BDC" w:rsidP="00C23BD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Two stretched canvases size 12"x16" or larger</w:t>
      </w:r>
    </w:p>
    <w:p w14:paraId="0DE0AA4E" w14:textId="77777777" w:rsidR="00C23BDC" w:rsidRPr="00C23BDC" w:rsidRDefault="00C23BDC" w:rsidP="00C23BD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A variety of mediums and their corresponding tools - apply materials used in two previous projects</w:t>
      </w:r>
    </w:p>
    <w:p w14:paraId="7EF236D1" w14:textId="77777777" w:rsidR="00C23BDC" w:rsidRPr="00C23BDC" w:rsidRDefault="00C23BDC" w:rsidP="00C23BD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  <w:sz w:val="22"/>
          <w:szCs w:val="22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A compass and a protractor</w:t>
      </w:r>
    </w:p>
    <w:p w14:paraId="30B9F42D" w14:textId="496F342B" w:rsidR="00F80F7B" w:rsidRPr="00C23BDC" w:rsidRDefault="00C23BDC" w:rsidP="00C23BD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095"/>
        <w:rPr>
          <w:rFonts w:ascii="Helvetica Neue" w:eastAsia="Times New Roman" w:hAnsi="Helvetica Neue" w:cs="Times New Roman"/>
          <w:color w:val="2D3B45"/>
        </w:rPr>
      </w:pP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Tracing, transfer/carbon, and graph papers, also Stamps, light box, and stencils - See </w:t>
      </w: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 xml:space="preserve">project instructions </w:t>
      </w:r>
      <w:r w:rsidRPr="00C23BDC">
        <w:rPr>
          <w:rFonts w:ascii="Helvetica Neue" w:eastAsia="Times New Roman" w:hAnsi="Helvetica Neue" w:cs="Times New Roman"/>
          <w:color w:val="2D3B45"/>
          <w:sz w:val="22"/>
          <w:szCs w:val="22"/>
        </w:rPr>
        <w:t>for options and ways to DIY</w:t>
      </w:r>
    </w:p>
    <w:sectPr w:rsidR="00F80F7B" w:rsidRPr="00C23BDC" w:rsidSect="00EB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7DAE"/>
    <w:multiLevelType w:val="multilevel"/>
    <w:tmpl w:val="A22A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213F8"/>
    <w:multiLevelType w:val="multilevel"/>
    <w:tmpl w:val="A19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A5746"/>
    <w:multiLevelType w:val="multilevel"/>
    <w:tmpl w:val="9FB2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82DC3"/>
    <w:multiLevelType w:val="multilevel"/>
    <w:tmpl w:val="B9FC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B6162"/>
    <w:multiLevelType w:val="multilevel"/>
    <w:tmpl w:val="7050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DC"/>
    <w:rsid w:val="00C23BDC"/>
    <w:rsid w:val="00E25C13"/>
    <w:rsid w:val="00E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BFDAA"/>
  <w14:defaultImageDpi w14:val="32767"/>
  <w15:chartTrackingRefBased/>
  <w15:docId w15:val="{3E96510E-2576-4E45-89D2-D1289710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3BD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3BD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23B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23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kathleen.s.a.marquis@gmail.com</dc:creator>
  <cp:keywords/>
  <dc:description/>
  <cp:lastModifiedBy>kathleen.s.a.marquis@gmail.com</cp:lastModifiedBy>
  <cp:revision>1</cp:revision>
  <dcterms:created xsi:type="dcterms:W3CDTF">2021-08-21T20:19:00Z</dcterms:created>
  <dcterms:modified xsi:type="dcterms:W3CDTF">2021-08-21T20:22:00Z</dcterms:modified>
</cp:coreProperties>
</file>